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67" w:rsidRDefault="00204C0A" w:rsidP="00482267">
      <w:pPr>
        <w:spacing w:after="120"/>
        <w:rPr>
          <w:rFonts w:ascii="Times New Roman" w:hAnsi="Times New Roman" w:cs="Tahoma"/>
          <w:b/>
          <w:sz w:val="26"/>
          <w:szCs w:val="26"/>
        </w:rPr>
      </w:pPr>
      <w:r>
        <w:rPr>
          <w:rFonts w:ascii="Times New Roman" w:hAnsi="Times New Roman" w:cs="Tahoma"/>
          <w:b/>
          <w:sz w:val="26"/>
          <w:szCs w:val="26"/>
        </w:rPr>
        <w:t>mgr Agnieszka Lewandowska</w:t>
      </w:r>
    </w:p>
    <w:p w:rsidR="009B399C" w:rsidRPr="00742179" w:rsidRDefault="009B399C">
      <w:pPr>
        <w:jc w:val="both"/>
        <w:rPr>
          <w:rFonts w:ascii="Times New Roman" w:hAnsi="Times New Roman" w:cs="Tahoma"/>
        </w:rPr>
      </w:pPr>
    </w:p>
    <w:p w:rsidR="00204C0A" w:rsidRDefault="00204C0A" w:rsidP="00204C0A">
      <w:pPr>
        <w:spacing w:after="60"/>
        <w:jc w:val="center"/>
        <w:rPr>
          <w:rFonts w:ascii="Times New Roman" w:hAnsi="Times New Roman" w:cs="Tahoma"/>
          <w:b/>
          <w:sz w:val="26"/>
          <w:szCs w:val="26"/>
        </w:rPr>
      </w:pPr>
      <w:r w:rsidRPr="003206A4">
        <w:rPr>
          <w:rFonts w:ascii="Times New Roman" w:hAnsi="Times New Roman" w:cs="Tahoma"/>
          <w:b/>
          <w:sz w:val="26"/>
          <w:szCs w:val="26"/>
        </w:rPr>
        <w:t>PRZEDMIOTOW</w:t>
      </w:r>
      <w:r>
        <w:rPr>
          <w:rFonts w:ascii="Times New Roman" w:hAnsi="Times New Roman" w:cs="Tahoma"/>
          <w:b/>
          <w:sz w:val="26"/>
          <w:szCs w:val="26"/>
        </w:rPr>
        <w:t>E  ZASADY</w:t>
      </w:r>
      <w:r w:rsidRPr="003206A4">
        <w:rPr>
          <w:rFonts w:ascii="Times New Roman" w:hAnsi="Times New Roman" w:cs="Tahoma"/>
          <w:b/>
          <w:sz w:val="26"/>
          <w:szCs w:val="26"/>
        </w:rPr>
        <w:t xml:space="preserve"> OCENIANIA Z MATEMATYKI</w:t>
      </w:r>
    </w:p>
    <w:p w:rsidR="00204C0A" w:rsidRPr="003206A4" w:rsidRDefault="00204C0A" w:rsidP="00204C0A">
      <w:pPr>
        <w:spacing w:after="120"/>
        <w:jc w:val="center"/>
        <w:rPr>
          <w:rFonts w:ascii="Times New Roman" w:hAnsi="Times New Roman" w:cs="Tahoma"/>
          <w:b/>
          <w:sz w:val="26"/>
          <w:szCs w:val="26"/>
        </w:rPr>
      </w:pPr>
      <w:r>
        <w:rPr>
          <w:rFonts w:ascii="Times New Roman" w:hAnsi="Times New Roman" w:cs="Tahoma"/>
          <w:b/>
          <w:sz w:val="26"/>
          <w:szCs w:val="26"/>
        </w:rPr>
        <w:t>opracowane zgodnie ze Statutem Szkoły Podstawowej nr 1 w Puszczykowie.</w:t>
      </w:r>
    </w:p>
    <w:p w:rsidR="00204C0A" w:rsidRPr="003206A4" w:rsidRDefault="00525296" w:rsidP="00204C0A">
      <w:pPr>
        <w:spacing w:line="360" w:lineRule="auto"/>
        <w:jc w:val="center"/>
        <w:rPr>
          <w:rFonts w:ascii="Times New Roman" w:hAnsi="Times New Roman" w:cs="Tahoma"/>
          <w:b/>
          <w:sz w:val="26"/>
          <w:szCs w:val="26"/>
        </w:rPr>
      </w:pPr>
      <w:r>
        <w:rPr>
          <w:rFonts w:ascii="Times New Roman" w:hAnsi="Times New Roman" w:cs="Tahoma"/>
          <w:b/>
          <w:sz w:val="26"/>
          <w:szCs w:val="26"/>
        </w:rPr>
        <w:t xml:space="preserve">Klasa </w:t>
      </w:r>
      <w:proofErr w:type="spellStart"/>
      <w:r>
        <w:rPr>
          <w:rFonts w:ascii="Times New Roman" w:hAnsi="Times New Roman" w:cs="Tahoma"/>
          <w:b/>
          <w:sz w:val="26"/>
          <w:szCs w:val="26"/>
        </w:rPr>
        <w:t>Vb</w:t>
      </w:r>
      <w:proofErr w:type="spellEnd"/>
      <w:r w:rsidR="00204C0A" w:rsidRPr="003206A4">
        <w:rPr>
          <w:rFonts w:ascii="Times New Roman" w:hAnsi="Times New Roman" w:cs="Tahoma"/>
          <w:b/>
          <w:sz w:val="26"/>
          <w:szCs w:val="26"/>
        </w:rPr>
        <w:t xml:space="preserve">        rok szkolny 20</w:t>
      </w:r>
      <w:r w:rsidR="00F05962">
        <w:rPr>
          <w:rFonts w:ascii="Times New Roman" w:hAnsi="Times New Roman" w:cs="Tahoma"/>
          <w:b/>
          <w:sz w:val="26"/>
          <w:szCs w:val="26"/>
        </w:rPr>
        <w:t>21</w:t>
      </w:r>
      <w:r w:rsidR="00204C0A" w:rsidRPr="003206A4">
        <w:rPr>
          <w:rFonts w:ascii="Times New Roman" w:hAnsi="Times New Roman" w:cs="Tahoma"/>
          <w:b/>
          <w:sz w:val="26"/>
          <w:szCs w:val="26"/>
        </w:rPr>
        <w:t xml:space="preserve"> / 2</w:t>
      </w:r>
      <w:r w:rsidR="00F05962">
        <w:rPr>
          <w:rFonts w:ascii="Times New Roman" w:hAnsi="Times New Roman" w:cs="Tahoma"/>
          <w:b/>
          <w:sz w:val="26"/>
          <w:szCs w:val="26"/>
        </w:rPr>
        <w:t>2</w:t>
      </w:r>
    </w:p>
    <w:p w:rsidR="00204C0A" w:rsidRPr="00742179" w:rsidRDefault="00204C0A" w:rsidP="00204C0A">
      <w:pPr>
        <w:jc w:val="both"/>
        <w:rPr>
          <w:rFonts w:ascii="Times New Roman" w:hAnsi="Times New Roman" w:cs="Tahoma"/>
        </w:rPr>
      </w:pPr>
    </w:p>
    <w:p w:rsidR="00204C0A" w:rsidRPr="00AD2F42" w:rsidRDefault="00525296" w:rsidP="00204C0A">
      <w:pPr>
        <w:numPr>
          <w:ilvl w:val="0"/>
          <w:numId w:val="1"/>
        </w:numPr>
        <w:spacing w:after="8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Uczeń jest zobowiązany</w:t>
      </w:r>
      <w:r w:rsidR="00204C0A" w:rsidRPr="00AD2F42">
        <w:rPr>
          <w:rFonts w:ascii="Times New Roman" w:hAnsi="Times New Roman" w:cs="Times New Roman"/>
          <w:sz w:val="22"/>
          <w:szCs w:val="22"/>
        </w:rPr>
        <w:t xml:space="preserve"> mieć na lekcji podręcznik, zeszyt przedmiotowy, zeszyt ćwiczeń oraz przybory.</w:t>
      </w:r>
    </w:p>
    <w:p w:rsidR="00204C0A" w:rsidRPr="00AD2F42" w:rsidRDefault="00204C0A" w:rsidP="00204C0A">
      <w:pPr>
        <w:numPr>
          <w:ilvl w:val="0"/>
          <w:numId w:val="1"/>
        </w:numPr>
        <w:spacing w:after="8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Uczeń jest zobowiązany do systematycznego utrwalania wiadomości i umiejętności nabytych na lekcjach</w:t>
      </w:r>
      <w:r w:rsidRPr="00AD2F42">
        <w:rPr>
          <w:rFonts w:ascii="Times New Roman" w:hAnsi="Times New Roman" w:cs="Times New Roman"/>
          <w:sz w:val="22"/>
          <w:szCs w:val="22"/>
        </w:rPr>
        <w:t>.</w:t>
      </w:r>
    </w:p>
    <w:p w:rsidR="00204C0A" w:rsidRPr="00AD2F42" w:rsidRDefault="00204C0A" w:rsidP="00204C0A">
      <w:pPr>
        <w:numPr>
          <w:ilvl w:val="0"/>
          <w:numId w:val="1"/>
        </w:numPr>
        <w:spacing w:after="8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Postępy w nauce każdego ucznia oceniane są systematycznie, w sposób jawny i zgodnie z zasadami sprawiedliwości.</w:t>
      </w:r>
    </w:p>
    <w:p w:rsidR="00204C0A" w:rsidRPr="00AD2F42" w:rsidRDefault="00204C0A" w:rsidP="00204C0A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Oceniane będą: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2F42">
        <w:rPr>
          <w:rFonts w:ascii="Times New Roman" w:hAnsi="Times New Roman" w:cs="Times New Roman"/>
          <w:sz w:val="22"/>
          <w:szCs w:val="22"/>
        </w:rPr>
        <w:t xml:space="preserve"> prace domowe, odpowiedzi ustne,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2F42">
        <w:rPr>
          <w:rFonts w:ascii="Times New Roman" w:hAnsi="Times New Roman" w:cs="Times New Roman"/>
          <w:sz w:val="22"/>
          <w:szCs w:val="22"/>
        </w:rPr>
        <w:t xml:space="preserve">aktywność na lekcji, </w:t>
      </w:r>
      <w:r>
        <w:rPr>
          <w:rFonts w:ascii="Times New Roman" w:hAnsi="Times New Roman" w:cs="Times New Roman"/>
          <w:sz w:val="22"/>
          <w:szCs w:val="22"/>
        </w:rPr>
        <w:t xml:space="preserve">samodzielna praca na lekcji, (podczas pracy uczeń korzysta z zeszytu przedmiotowego i podręcznika), </w:t>
      </w:r>
      <w:r w:rsidRPr="00AD2F42">
        <w:rPr>
          <w:rFonts w:ascii="Times New Roman" w:hAnsi="Times New Roman" w:cs="Times New Roman"/>
          <w:sz w:val="22"/>
          <w:szCs w:val="22"/>
        </w:rPr>
        <w:t>kartkówki zapowiedziane (</w:t>
      </w:r>
      <w:r>
        <w:rPr>
          <w:rFonts w:ascii="Times New Roman" w:hAnsi="Times New Roman" w:cs="Times New Roman"/>
          <w:sz w:val="22"/>
          <w:szCs w:val="22"/>
        </w:rPr>
        <w:t xml:space="preserve">z dwóch lub </w:t>
      </w:r>
      <w:r w:rsidRPr="00AD2F42">
        <w:rPr>
          <w:rFonts w:ascii="Times New Roman" w:hAnsi="Times New Roman" w:cs="Times New Roman"/>
          <w:sz w:val="22"/>
          <w:szCs w:val="22"/>
        </w:rPr>
        <w:t xml:space="preserve">trzech ostatnich lekcji), kartkówki niezapowiedziane (z ostatniej lekcji), testy, </w:t>
      </w:r>
      <w:r>
        <w:rPr>
          <w:rFonts w:ascii="Times New Roman" w:hAnsi="Times New Roman" w:cs="Times New Roman"/>
          <w:sz w:val="22"/>
          <w:szCs w:val="22"/>
        </w:rPr>
        <w:t>sprawdziany</w:t>
      </w:r>
      <w:r w:rsidRPr="00AD2F42">
        <w:rPr>
          <w:rFonts w:ascii="Times New Roman" w:hAnsi="Times New Roman" w:cs="Times New Roman"/>
          <w:sz w:val="22"/>
          <w:szCs w:val="22"/>
        </w:rPr>
        <w:t xml:space="preserve"> (poprzedzane powtórką i zapowiedziane z przynajmniej tygodniowym wyprzedzeniem).</w:t>
      </w:r>
    </w:p>
    <w:p w:rsidR="00204C0A" w:rsidRPr="00AD2F42" w:rsidRDefault="00204C0A" w:rsidP="00204C0A">
      <w:pPr>
        <w:pStyle w:val="Default"/>
        <w:numPr>
          <w:ilvl w:val="0"/>
          <w:numId w:val="1"/>
        </w:numPr>
        <w:spacing w:after="80"/>
        <w:ind w:left="357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Sprawdziany</w:t>
      </w:r>
      <w:r w:rsidRPr="00AD2F42">
        <w:rPr>
          <w:b/>
          <w:bCs/>
          <w:sz w:val="22"/>
          <w:szCs w:val="22"/>
          <w:u w:val="single"/>
        </w:rPr>
        <w:t xml:space="preserve"> są obowiązkowe.</w:t>
      </w:r>
      <w:r w:rsidRPr="00AD2F42">
        <w:rPr>
          <w:sz w:val="22"/>
          <w:szCs w:val="22"/>
        </w:rPr>
        <w:t xml:space="preserve"> Uczeń nieobecny na </w:t>
      </w:r>
      <w:r>
        <w:rPr>
          <w:sz w:val="22"/>
          <w:szCs w:val="22"/>
        </w:rPr>
        <w:t>sprawdzianie</w:t>
      </w:r>
      <w:r w:rsidRPr="00AD2F42">
        <w:rPr>
          <w:sz w:val="22"/>
          <w:szCs w:val="22"/>
        </w:rPr>
        <w:t xml:space="preserve"> jest zobowiązany napisać </w:t>
      </w:r>
      <w:r>
        <w:rPr>
          <w:sz w:val="22"/>
          <w:szCs w:val="22"/>
        </w:rPr>
        <w:t>go  w </w:t>
      </w:r>
      <w:r w:rsidRPr="00AD2F42">
        <w:rPr>
          <w:sz w:val="22"/>
          <w:szCs w:val="22"/>
        </w:rPr>
        <w:t>innym terminie, uzgodnionym z nauczycielem. W przeciwnym przypa</w:t>
      </w:r>
      <w:r>
        <w:rPr>
          <w:sz w:val="22"/>
          <w:szCs w:val="22"/>
        </w:rPr>
        <w:t>dku uczeń otrzymuje z tego sprawdzianu</w:t>
      </w:r>
      <w:r w:rsidRPr="00AD2F42">
        <w:rPr>
          <w:sz w:val="22"/>
          <w:szCs w:val="22"/>
        </w:rPr>
        <w:t xml:space="preserve"> ocenę niedostateczną. </w:t>
      </w:r>
    </w:p>
    <w:p w:rsidR="00204C0A" w:rsidRPr="00AD2F42" w:rsidRDefault="00204C0A" w:rsidP="00204C0A">
      <w:pPr>
        <w:pStyle w:val="Default"/>
        <w:numPr>
          <w:ilvl w:val="0"/>
          <w:numId w:val="1"/>
        </w:numPr>
        <w:spacing w:after="80"/>
        <w:ind w:left="357" w:hanging="357"/>
        <w:jc w:val="both"/>
        <w:rPr>
          <w:sz w:val="22"/>
          <w:szCs w:val="22"/>
        </w:rPr>
      </w:pPr>
      <w:r w:rsidRPr="00AD2F42">
        <w:rPr>
          <w:sz w:val="22"/>
          <w:szCs w:val="22"/>
        </w:rPr>
        <w:t>Uczeń, który podczas sprawdzian</w:t>
      </w:r>
      <w:r>
        <w:rPr>
          <w:sz w:val="22"/>
          <w:szCs w:val="22"/>
        </w:rPr>
        <w:t>u</w:t>
      </w:r>
      <w:r w:rsidRPr="00AD2F42">
        <w:rPr>
          <w:sz w:val="22"/>
          <w:szCs w:val="22"/>
        </w:rPr>
        <w:t>,  test</w:t>
      </w:r>
      <w:r>
        <w:rPr>
          <w:sz w:val="22"/>
          <w:szCs w:val="22"/>
        </w:rPr>
        <w:t>u</w:t>
      </w:r>
      <w:r w:rsidRPr="00AD2F42">
        <w:rPr>
          <w:sz w:val="22"/>
          <w:szCs w:val="22"/>
        </w:rPr>
        <w:t xml:space="preserve">, </w:t>
      </w:r>
      <w:r>
        <w:rPr>
          <w:sz w:val="22"/>
          <w:szCs w:val="22"/>
        </w:rPr>
        <w:t>samodzielnej pracy na lekcji, kartkówki</w:t>
      </w:r>
      <w:r w:rsidRPr="00AD2F42">
        <w:rPr>
          <w:sz w:val="22"/>
          <w:szCs w:val="22"/>
        </w:rPr>
        <w:t xml:space="preserve"> etc.</w:t>
      </w:r>
      <w:r>
        <w:rPr>
          <w:sz w:val="22"/>
          <w:szCs w:val="22"/>
        </w:rPr>
        <w:t>,</w:t>
      </w:r>
      <w:r w:rsidRPr="00AD2F42">
        <w:rPr>
          <w:sz w:val="22"/>
          <w:szCs w:val="22"/>
        </w:rPr>
        <w:t xml:space="preserve">  korzysta ze źródeł niedozwolonych, otrzymuje ocenę niedostateczną. </w:t>
      </w:r>
    </w:p>
    <w:p w:rsidR="00204C0A" w:rsidRPr="000A4140" w:rsidRDefault="00204C0A" w:rsidP="00204C0A">
      <w:pPr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2F42">
        <w:rPr>
          <w:rFonts w:ascii="Times New Roman" w:hAnsi="Times New Roman" w:cs="Times New Roman"/>
          <w:sz w:val="22"/>
          <w:szCs w:val="22"/>
        </w:rPr>
        <w:t>Uczeń może poprawiać każdą ocenę z</w:t>
      </w:r>
      <w:r>
        <w:rPr>
          <w:rFonts w:ascii="Times New Roman" w:hAnsi="Times New Roman" w:cs="Times New Roman"/>
          <w:sz w:val="22"/>
          <w:szCs w:val="22"/>
        </w:rPr>
        <w:t>e sprawdzianu lub z zapowiedzianej kartkówki</w:t>
      </w:r>
      <w:r w:rsidRPr="00AD2F42">
        <w:rPr>
          <w:rFonts w:ascii="Times New Roman" w:hAnsi="Times New Roman" w:cs="Times New Roman"/>
          <w:sz w:val="22"/>
          <w:szCs w:val="22"/>
        </w:rPr>
        <w:t xml:space="preserve">, w terminie ustalonym przez nauczyciela, nie później niż dwa tygodnie od dnia oddania pracy. </w:t>
      </w:r>
      <w:r>
        <w:rPr>
          <w:rFonts w:ascii="Times New Roman" w:hAnsi="Times New Roman" w:cs="Times New Roman"/>
          <w:sz w:val="22"/>
          <w:szCs w:val="22"/>
        </w:rPr>
        <w:br/>
      </w:r>
      <w:r w:rsidRPr="000A4140">
        <w:rPr>
          <w:rFonts w:ascii="Times New Roman" w:hAnsi="Times New Roman" w:cs="Times New Roman"/>
          <w:b/>
          <w:sz w:val="22"/>
          <w:szCs w:val="22"/>
        </w:rPr>
        <w:t xml:space="preserve">Ocena z poprawy </w:t>
      </w:r>
      <w:r>
        <w:rPr>
          <w:rFonts w:ascii="Times New Roman" w:hAnsi="Times New Roman" w:cs="Times New Roman"/>
          <w:b/>
          <w:sz w:val="22"/>
          <w:szCs w:val="22"/>
        </w:rPr>
        <w:t>zastępuje poprzednią ocenę i jest ostateczna, nawet jeśli jest oceną gorszą.</w:t>
      </w:r>
    </w:p>
    <w:p w:rsidR="00204C0A" w:rsidRPr="00AD2F42" w:rsidRDefault="00204C0A" w:rsidP="00204C0A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AD2F42">
        <w:rPr>
          <w:sz w:val="22"/>
          <w:szCs w:val="22"/>
        </w:rPr>
        <w:t>Uczeń ma prawo dwa razy w ciągu semestru zgłosić nieprzygotowanie do lekcji (</w:t>
      </w:r>
      <w:proofErr w:type="spellStart"/>
      <w:r w:rsidRPr="00AD2F42">
        <w:rPr>
          <w:sz w:val="22"/>
          <w:szCs w:val="22"/>
        </w:rPr>
        <w:t>np</w:t>
      </w:r>
      <w:proofErr w:type="spellEnd"/>
      <w:r w:rsidRPr="00AD2F42">
        <w:rPr>
          <w:sz w:val="22"/>
          <w:szCs w:val="22"/>
        </w:rPr>
        <w:t xml:space="preserve">, brak pracy domowej, niegotowość do odpowiedzi, brak przyborów itp.). Po wykorzystaniu limitu uczeń otrzymuje za każdy brak minus. Trzy minusy zamieniane są na ocenę niedostateczną. </w:t>
      </w:r>
    </w:p>
    <w:p w:rsidR="00204C0A" w:rsidRPr="00AD2F42" w:rsidRDefault="00204C0A" w:rsidP="00204C0A">
      <w:pPr>
        <w:numPr>
          <w:ilvl w:val="0"/>
          <w:numId w:val="1"/>
        </w:numPr>
        <w:spacing w:after="8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 xml:space="preserve">Aktywność ucznia nagradzana jest plusami. Za 6 plusów uczeń otrzymuje cząstkową ocenę celującą. Przez aktywność rozumiemy: udział w konkursach, duże zaangażowanie w pracy na lekcji, rozwiązywanie zadań dodatkowych, aktywną pracę w grupach, pomoc innym w nauce. </w:t>
      </w:r>
    </w:p>
    <w:p w:rsidR="00204C0A" w:rsidRPr="00AD2F42" w:rsidRDefault="00204C0A" w:rsidP="00204C0A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2F42">
        <w:rPr>
          <w:rFonts w:ascii="Times New Roman" w:hAnsi="Times New Roman" w:cs="Times New Roman"/>
          <w:b/>
          <w:sz w:val="22"/>
          <w:szCs w:val="22"/>
          <w:u w:val="single"/>
        </w:rPr>
        <w:t>Bardzo ważny jest wkład pracy ucznia w przyswajanie wiedzy na lekcji.</w:t>
      </w:r>
    </w:p>
    <w:p w:rsidR="00204C0A" w:rsidRPr="00AD2F42" w:rsidRDefault="00204C0A" w:rsidP="00204C0A">
      <w:pPr>
        <w:numPr>
          <w:ilvl w:val="0"/>
          <w:numId w:val="1"/>
        </w:numPr>
        <w:spacing w:after="18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 xml:space="preserve">Oceny cząstkowe wystawiane są z uwzględnieniem stopnia opanowania przez ucznia </w:t>
      </w:r>
      <w:r>
        <w:rPr>
          <w:rFonts w:ascii="Times New Roman" w:hAnsi="Times New Roman" w:cs="Times New Roman"/>
          <w:sz w:val="22"/>
          <w:szCs w:val="22"/>
        </w:rPr>
        <w:t>wiadomości i </w:t>
      </w:r>
      <w:r w:rsidRPr="00AD2F42">
        <w:rPr>
          <w:rFonts w:ascii="Times New Roman" w:hAnsi="Times New Roman" w:cs="Times New Roman"/>
          <w:sz w:val="22"/>
          <w:szCs w:val="22"/>
        </w:rPr>
        <w:t>umiejętności zgodnie z tabelą:</w:t>
      </w:r>
    </w:p>
    <w:tbl>
      <w:tblPr>
        <w:tblW w:w="0" w:type="auto"/>
        <w:tblInd w:w="2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402"/>
      </w:tblGrid>
      <w:tr w:rsidR="00204C0A" w:rsidRPr="00AD2F42" w:rsidTr="006E72C3">
        <w:tc>
          <w:tcPr>
            <w:tcW w:w="1134" w:type="dxa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 w:line="276" w:lineRule="auto"/>
              <w:jc w:val="both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ocena</w:t>
            </w:r>
          </w:p>
        </w:tc>
        <w:tc>
          <w:tcPr>
            <w:tcW w:w="3402" w:type="dxa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Procent opanowania wiadomości i umiejętności</w:t>
            </w:r>
          </w:p>
        </w:tc>
      </w:tr>
      <w:tr w:rsidR="00204C0A" w:rsidRPr="00AD2F42" w:rsidTr="006E72C3">
        <w:tc>
          <w:tcPr>
            <w:tcW w:w="1134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Poniżej 35 %</w:t>
            </w:r>
          </w:p>
        </w:tc>
      </w:tr>
      <w:tr w:rsidR="00204C0A" w:rsidRPr="00AD2F42" w:rsidTr="006E72C3">
        <w:tc>
          <w:tcPr>
            <w:tcW w:w="1134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35 % - 49 %</w:t>
            </w:r>
          </w:p>
        </w:tc>
      </w:tr>
      <w:tr w:rsidR="00204C0A" w:rsidRPr="00AD2F42" w:rsidTr="006E72C3">
        <w:tc>
          <w:tcPr>
            <w:tcW w:w="1134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50 % - 74 %</w:t>
            </w:r>
          </w:p>
        </w:tc>
      </w:tr>
      <w:tr w:rsidR="00204C0A" w:rsidRPr="00AD2F42" w:rsidTr="006E72C3">
        <w:tc>
          <w:tcPr>
            <w:tcW w:w="1134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75 % - 87 %</w:t>
            </w:r>
          </w:p>
        </w:tc>
      </w:tr>
      <w:tr w:rsidR="00204C0A" w:rsidRPr="00AD2F42" w:rsidTr="006E72C3">
        <w:tc>
          <w:tcPr>
            <w:tcW w:w="1134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88 % - 97 %</w:t>
            </w:r>
          </w:p>
        </w:tc>
      </w:tr>
      <w:tr w:rsidR="00204C0A" w:rsidRPr="00AD2F42" w:rsidTr="006E72C3">
        <w:tc>
          <w:tcPr>
            <w:tcW w:w="1134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204C0A" w:rsidRPr="00AD2F42" w:rsidRDefault="00204C0A" w:rsidP="006E72C3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98 % - 100 %</w:t>
            </w:r>
          </w:p>
        </w:tc>
      </w:tr>
    </w:tbl>
    <w:p w:rsidR="00204C0A" w:rsidRPr="00AD2F42" w:rsidRDefault="00204C0A" w:rsidP="00204C0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204C0A" w:rsidRPr="00AD2F42" w:rsidRDefault="00204C0A" w:rsidP="00204C0A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 xml:space="preserve">Klasyfikację </w:t>
      </w:r>
      <w:r>
        <w:rPr>
          <w:rFonts w:ascii="Times New Roman" w:hAnsi="Times New Roman" w:cs="Times New Roman"/>
          <w:sz w:val="22"/>
          <w:szCs w:val="22"/>
        </w:rPr>
        <w:t>śródroczną</w:t>
      </w:r>
      <w:r w:rsidRPr="00AD2F42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AD2F42">
        <w:rPr>
          <w:rFonts w:ascii="Times New Roman" w:hAnsi="Times New Roman" w:cs="Times New Roman"/>
          <w:sz w:val="22"/>
          <w:szCs w:val="22"/>
        </w:rPr>
        <w:t>końcoworoczną</w:t>
      </w:r>
      <w:proofErr w:type="spellEnd"/>
      <w:r w:rsidRPr="00AD2F42">
        <w:rPr>
          <w:rFonts w:ascii="Times New Roman" w:hAnsi="Times New Roman" w:cs="Times New Roman"/>
          <w:sz w:val="22"/>
          <w:szCs w:val="22"/>
        </w:rPr>
        <w:t xml:space="preserve"> dokonuje się na podstawie ocen cząstkowych, uwzględniając następujące zasady: </w:t>
      </w:r>
    </w:p>
    <w:p w:rsidR="00204C0A" w:rsidRPr="00AD2F42" w:rsidRDefault="00204C0A" w:rsidP="00204C0A">
      <w:pPr>
        <w:pStyle w:val="Default"/>
        <w:spacing w:after="60"/>
        <w:ind w:firstLine="360"/>
        <w:rPr>
          <w:sz w:val="22"/>
          <w:szCs w:val="22"/>
        </w:rPr>
      </w:pPr>
      <w:r w:rsidRPr="00AD2F42"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oceny ze sprawdzianów </w:t>
      </w:r>
      <w:r w:rsidRPr="00AD2F42">
        <w:rPr>
          <w:b/>
          <w:bCs/>
          <w:sz w:val="22"/>
          <w:szCs w:val="22"/>
        </w:rPr>
        <w:t xml:space="preserve">mają wagę potrójną; </w:t>
      </w:r>
    </w:p>
    <w:p w:rsidR="00204C0A" w:rsidRPr="00AD2F42" w:rsidRDefault="00204C0A" w:rsidP="00204C0A">
      <w:pPr>
        <w:pStyle w:val="Default"/>
        <w:spacing w:after="60"/>
        <w:ind w:firstLine="360"/>
        <w:rPr>
          <w:sz w:val="22"/>
          <w:szCs w:val="22"/>
        </w:rPr>
      </w:pPr>
      <w:r w:rsidRPr="00AD2F42">
        <w:rPr>
          <w:b/>
          <w:bCs/>
          <w:sz w:val="22"/>
          <w:szCs w:val="22"/>
        </w:rPr>
        <w:t xml:space="preserve">- oceny z kartkówek, odpowiedzi ustnych, samodzielnej pracy na lekcji wagę podwójną </w:t>
      </w:r>
    </w:p>
    <w:p w:rsidR="00204C0A" w:rsidRPr="00AD2F42" w:rsidRDefault="00204C0A" w:rsidP="00204C0A">
      <w:pPr>
        <w:spacing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- oceny z zadań domowych, </w:t>
      </w:r>
      <w:r w:rsidRPr="00AD2F42">
        <w:rPr>
          <w:rFonts w:ascii="Times New Roman" w:hAnsi="Times New Roman" w:cs="Times New Roman"/>
          <w:b/>
          <w:bCs/>
          <w:sz w:val="22"/>
          <w:szCs w:val="22"/>
        </w:rPr>
        <w:t xml:space="preserve">zadań dodatkowych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i aktywności </w:t>
      </w:r>
      <w:r w:rsidRPr="00AD2F42">
        <w:rPr>
          <w:rFonts w:ascii="Times New Roman" w:hAnsi="Times New Roman" w:cs="Times New Roman"/>
          <w:b/>
          <w:bCs/>
          <w:sz w:val="22"/>
          <w:szCs w:val="22"/>
        </w:rPr>
        <w:t>mają wagę pojedynczą.</w:t>
      </w:r>
    </w:p>
    <w:p w:rsidR="00204C0A" w:rsidRDefault="00204C0A" w:rsidP="00204C0A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miesiąc przed wystawieniem oceny śródrocznej lub </w:t>
      </w:r>
      <w:proofErr w:type="spellStart"/>
      <w:r>
        <w:rPr>
          <w:rFonts w:ascii="Times New Roman" w:hAnsi="Times New Roman" w:cs="Times New Roman"/>
          <w:sz w:val="22"/>
          <w:szCs w:val="22"/>
        </w:rPr>
        <w:t>końcoworocznej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uczeń pozna ocenę proponowaną. W razie chęci zmiany tej oceny uczeń napisze test sprawdzający jego wiedzę i umiejętności nabyte odpowiednio w ciągu półrocza lub w trakcie całego roku szkolnego.</w:t>
      </w:r>
    </w:p>
    <w:p w:rsidR="00204C0A" w:rsidRPr="00AD2F42" w:rsidRDefault="00204C0A" w:rsidP="00204C0A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Arkusze w</w:t>
      </w:r>
      <w:r w:rsidRPr="00AD2F42">
        <w:rPr>
          <w:rFonts w:ascii="Times New Roman" w:hAnsi="Times New Roman" w:cs="Times New Roman"/>
          <w:sz w:val="22"/>
          <w:szCs w:val="22"/>
        </w:rPr>
        <w:t>szystki</w:t>
      </w:r>
      <w:r>
        <w:rPr>
          <w:rFonts w:ascii="Times New Roman" w:hAnsi="Times New Roman" w:cs="Times New Roman"/>
          <w:sz w:val="22"/>
          <w:szCs w:val="22"/>
        </w:rPr>
        <w:t>ch</w:t>
      </w:r>
      <w:r w:rsidRPr="00AD2F42">
        <w:rPr>
          <w:rFonts w:ascii="Times New Roman" w:hAnsi="Times New Roman" w:cs="Times New Roman"/>
          <w:sz w:val="22"/>
          <w:szCs w:val="22"/>
        </w:rPr>
        <w:t xml:space="preserve"> sprawdzian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AD2F42">
        <w:rPr>
          <w:rFonts w:ascii="Times New Roman" w:hAnsi="Times New Roman" w:cs="Times New Roman"/>
          <w:sz w:val="22"/>
          <w:szCs w:val="22"/>
        </w:rPr>
        <w:t>, test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AD2F42">
        <w:rPr>
          <w:rFonts w:ascii="Times New Roman" w:hAnsi="Times New Roman" w:cs="Times New Roman"/>
          <w:sz w:val="22"/>
          <w:szCs w:val="22"/>
        </w:rPr>
        <w:t>, kartków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AD2F42"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 xml:space="preserve">, samodzielnej pracy na lekcji </w:t>
      </w:r>
      <w:r w:rsidRPr="00AD2F42">
        <w:rPr>
          <w:rFonts w:ascii="Times New Roman" w:hAnsi="Times New Roman" w:cs="Times New Roman"/>
          <w:sz w:val="22"/>
          <w:szCs w:val="22"/>
        </w:rPr>
        <w:t xml:space="preserve"> uczeń zabiera do </w:t>
      </w:r>
      <w:r w:rsidRPr="00AD2F42">
        <w:rPr>
          <w:rFonts w:ascii="Times New Roman" w:hAnsi="Times New Roman" w:cs="Times New Roman"/>
          <w:sz w:val="22"/>
          <w:szCs w:val="22"/>
        </w:rPr>
        <w:lastRenderedPageBreak/>
        <w:t>domu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D2F42">
        <w:rPr>
          <w:rFonts w:ascii="Times New Roman" w:hAnsi="Times New Roman" w:cs="Times New Roman"/>
          <w:sz w:val="22"/>
          <w:szCs w:val="22"/>
        </w:rPr>
        <w:t xml:space="preserve">  jego rodzice </w:t>
      </w:r>
      <w:r>
        <w:rPr>
          <w:rFonts w:ascii="Times New Roman" w:hAnsi="Times New Roman" w:cs="Times New Roman"/>
          <w:sz w:val="22"/>
          <w:szCs w:val="22"/>
        </w:rPr>
        <w:t>zapoznają się z ich treścią i</w:t>
      </w:r>
      <w:r w:rsidRPr="00AD2F42">
        <w:rPr>
          <w:rFonts w:ascii="Times New Roman" w:hAnsi="Times New Roman" w:cs="Times New Roman"/>
          <w:sz w:val="22"/>
          <w:szCs w:val="22"/>
        </w:rPr>
        <w:t xml:space="preserve"> przechowują</w:t>
      </w:r>
      <w:r>
        <w:rPr>
          <w:rFonts w:ascii="Times New Roman" w:hAnsi="Times New Roman" w:cs="Times New Roman"/>
          <w:sz w:val="22"/>
          <w:szCs w:val="22"/>
        </w:rPr>
        <w:t xml:space="preserve"> do zakończenia roku szkolnego.</w:t>
      </w:r>
    </w:p>
    <w:p w:rsidR="00204C0A" w:rsidRPr="00F56AB1" w:rsidRDefault="00204C0A" w:rsidP="00204C0A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Uczeń nieobecny w szkole (choroba, wyjazd rodzinny, zawody itp. ) musi uzupełnić materiał na bieżąco w zeszycie i ćwiczeniach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04C0A" w:rsidRDefault="00204C0A" w:rsidP="00FF3F88">
      <w:pPr>
        <w:spacing w:after="240"/>
        <w:jc w:val="both"/>
        <w:rPr>
          <w:rFonts w:ascii="Times New Roman" w:eastAsia="Arial" w:hAnsi="Times New Roman" w:cs="Times New Roman"/>
        </w:rPr>
      </w:pPr>
    </w:p>
    <w:p w:rsidR="009B399C" w:rsidRPr="00FF3F88" w:rsidRDefault="004D411C" w:rsidP="00FF3F88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F15">
        <w:rPr>
          <w:rFonts w:ascii="Times New Roman" w:eastAsia="Arial" w:hAnsi="Times New Roman" w:cs="Times New Roman"/>
        </w:rPr>
        <w:t xml:space="preserve">   </w:t>
      </w:r>
      <w:r w:rsidR="00FF3F88">
        <w:rPr>
          <w:rFonts w:ascii="Times New Roman" w:hAnsi="Times New Roman" w:cs="Times New Roman"/>
          <w:b/>
          <w:sz w:val="28"/>
          <w:szCs w:val="28"/>
        </w:rPr>
        <w:t>KRYTERIA OCENIANIA</w:t>
      </w:r>
    </w:p>
    <w:p w:rsidR="009B399C" w:rsidRPr="00AD2F42" w:rsidRDefault="00930983" w:rsidP="00990B08">
      <w:pPr>
        <w:tabs>
          <w:tab w:val="left" w:pos="1440"/>
        </w:tabs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Ocenę</w:t>
      </w:r>
      <w:r w:rsidR="004D411C" w:rsidRPr="00AD2F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D2F42">
        <w:rPr>
          <w:rFonts w:ascii="Times New Roman" w:hAnsi="Times New Roman" w:cs="Times New Roman"/>
          <w:b/>
          <w:sz w:val="22"/>
          <w:szCs w:val="22"/>
        </w:rPr>
        <w:t>CELUJĄCY</w:t>
      </w:r>
      <w:r w:rsidR="004D411C" w:rsidRPr="00AD2F42">
        <w:rPr>
          <w:rFonts w:ascii="Times New Roman" w:hAnsi="Times New Roman" w:cs="Times New Roman"/>
          <w:sz w:val="22"/>
          <w:szCs w:val="22"/>
        </w:rPr>
        <w:t xml:space="preserve"> - otrzymuje uczeń, który :</w:t>
      </w:r>
    </w:p>
    <w:p w:rsidR="00930983" w:rsidRDefault="004D411C" w:rsidP="00E14700">
      <w:pPr>
        <w:numPr>
          <w:ilvl w:val="0"/>
          <w:numId w:val="3"/>
        </w:numPr>
        <w:tabs>
          <w:tab w:val="clear" w:pos="1215"/>
          <w:tab w:val="left" w:pos="284"/>
          <w:tab w:val="num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posiada wiadomości i umiejętności określone w programie nauczania danych zajęć edukacyjnych,</w:t>
      </w:r>
    </w:p>
    <w:p w:rsid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 xml:space="preserve">korzystając z różnorodnych źródeł samodzielnie rozwiązuje problemy i formułuje wnioski, </w:t>
      </w:r>
    </w:p>
    <w:p w:rsidR="00930983" w:rsidRDefault="004D411C" w:rsidP="00E14700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>rozumie logiczno-strukturalne związki między różnymi  pojęciami; także między pojęciami występującymi w różnych dziedzinach matematyki,</w:t>
      </w:r>
    </w:p>
    <w:p w:rsid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>potrafi rozwiązywać zadania matematyczne różnymi metodami,</w:t>
      </w:r>
    </w:p>
    <w:p w:rsid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>proponuje i wykonuje dodatkowe prace w konsultacji z nauczycielem,</w:t>
      </w:r>
    </w:p>
    <w:p w:rsid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>jest twórczy, wykazuje szerokie zainteresowanie przedmiotem, bierze udział w konkursach matematycznych,</w:t>
      </w:r>
    </w:p>
    <w:p w:rsidR="009B399C" w:rsidRP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>proponuje tematykę zajęć i samodzielnie przygotowuje materiały do ich prowadzenia</w:t>
      </w:r>
    </w:p>
    <w:p w:rsidR="009B399C" w:rsidRPr="00AD2F42" w:rsidRDefault="009B399C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B399C" w:rsidRPr="00AD2F42" w:rsidRDefault="00930983" w:rsidP="00990B08">
      <w:pPr>
        <w:tabs>
          <w:tab w:val="left" w:pos="426"/>
          <w:tab w:val="left" w:pos="851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Ocenę BARDZO DOBRY </w:t>
      </w:r>
      <w:r w:rsidR="004D411C" w:rsidRPr="00AD2F42">
        <w:rPr>
          <w:rFonts w:ascii="Times New Roman" w:hAnsi="Times New Roman" w:cs="Times New Roman"/>
          <w:sz w:val="22"/>
          <w:szCs w:val="22"/>
        </w:rPr>
        <w:t xml:space="preserve"> otrzymuje uczeń, który:</w:t>
      </w:r>
    </w:p>
    <w:p w:rsidR="00545A23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posiada wiadomości i umiejętności określone w programie nauczania danych zajęć edukacyjnych,</w:t>
      </w:r>
    </w:p>
    <w:p w:rsidR="00545A23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5A23">
        <w:rPr>
          <w:rFonts w:ascii="Times New Roman" w:hAnsi="Times New Roman" w:cs="Times New Roman"/>
          <w:sz w:val="22"/>
          <w:szCs w:val="22"/>
        </w:rPr>
        <w:t>sprawnie posługuje się zdobytymi wiadomościami i umiejętnościami,</w:t>
      </w:r>
    </w:p>
    <w:p w:rsidR="00545A23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5A23">
        <w:rPr>
          <w:rFonts w:ascii="Times New Roman" w:hAnsi="Times New Roman" w:cs="Times New Roman"/>
          <w:sz w:val="22"/>
          <w:szCs w:val="22"/>
        </w:rPr>
        <w:t>wykazuje chęć samodzielnego rozwiązywania problemów i formułowania wniosków,</w:t>
      </w:r>
    </w:p>
    <w:p w:rsidR="00545A23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5A23">
        <w:rPr>
          <w:rFonts w:ascii="Times New Roman" w:hAnsi="Times New Roman" w:cs="Times New Roman"/>
          <w:sz w:val="22"/>
          <w:szCs w:val="22"/>
        </w:rPr>
        <w:t xml:space="preserve">rozumie pojęcia matematyczne na poziomie uogólnienia </w:t>
      </w:r>
    </w:p>
    <w:p w:rsidR="00545A23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5A23">
        <w:rPr>
          <w:rFonts w:ascii="Times New Roman" w:hAnsi="Times New Roman" w:cs="Times New Roman"/>
          <w:sz w:val="22"/>
          <w:szCs w:val="22"/>
        </w:rPr>
        <w:t xml:space="preserve">nie natrafia na trudności na trudności w rozwiązywaniu zadań przy różnych sposobach zapisu </w:t>
      </w:r>
    </w:p>
    <w:p w:rsidR="009B399C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5A23">
        <w:rPr>
          <w:rFonts w:ascii="Times New Roman" w:hAnsi="Times New Roman" w:cs="Times New Roman"/>
          <w:sz w:val="22"/>
          <w:szCs w:val="22"/>
        </w:rPr>
        <w:t>jest aktywny na zajęciach.</w:t>
      </w:r>
    </w:p>
    <w:p w:rsidR="00FF3F88" w:rsidRPr="00545A23" w:rsidRDefault="00FF3F88" w:rsidP="00FF3F88">
      <w:pPr>
        <w:tabs>
          <w:tab w:val="left" w:pos="426"/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9B399C" w:rsidRPr="00AD2F42" w:rsidRDefault="00545A23" w:rsidP="00990B08">
      <w:pPr>
        <w:tabs>
          <w:tab w:val="left" w:pos="426"/>
          <w:tab w:val="left" w:pos="851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Ocenę DOBRY </w:t>
      </w:r>
      <w:r>
        <w:rPr>
          <w:rFonts w:ascii="Times New Roman" w:hAnsi="Times New Roman" w:cs="Times New Roman"/>
          <w:sz w:val="22"/>
          <w:szCs w:val="22"/>
        </w:rPr>
        <w:t xml:space="preserve">otrzymuje </w:t>
      </w:r>
      <w:r w:rsidR="004D411C" w:rsidRPr="00AD2F42">
        <w:rPr>
          <w:rFonts w:ascii="Times New Roman" w:hAnsi="Times New Roman" w:cs="Times New Roman"/>
          <w:sz w:val="22"/>
          <w:szCs w:val="22"/>
        </w:rPr>
        <w:t>uczeń, który:</w:t>
      </w:r>
    </w:p>
    <w:p w:rsidR="009B399C" w:rsidRPr="00AD2F42" w:rsidRDefault="004D411C" w:rsidP="00545A23">
      <w:pPr>
        <w:numPr>
          <w:ilvl w:val="0"/>
          <w:numId w:val="1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posiada wiadomości i umiejętności określone w podstawie programowej danych zajęć edukacyjnych,</w:t>
      </w:r>
    </w:p>
    <w:p w:rsidR="009B399C" w:rsidRPr="00AD2F42" w:rsidRDefault="004D411C" w:rsidP="00545A23">
      <w:pPr>
        <w:numPr>
          <w:ilvl w:val="0"/>
          <w:numId w:val="1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wykazuje się umiejętnością stosowania wiadomości w sytuacjach typowych wg wzorów (przykładów) znanych z lekcji i podręcznika,</w:t>
      </w:r>
    </w:p>
    <w:p w:rsidR="009B399C" w:rsidRPr="00AD2F42" w:rsidRDefault="004D411C" w:rsidP="00545A23">
      <w:pPr>
        <w:numPr>
          <w:ilvl w:val="0"/>
          <w:numId w:val="1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zachęcony przez nauczyciela stara się samodzielnie rozwiązywać zadania i formułować wnioski,</w:t>
      </w:r>
    </w:p>
    <w:p w:rsidR="009B399C" w:rsidRPr="00FF3F88" w:rsidRDefault="004D411C" w:rsidP="00545A23">
      <w:pPr>
        <w:numPr>
          <w:ilvl w:val="0"/>
          <w:numId w:val="1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stara się być aktywnym na zajęciach.</w:t>
      </w:r>
    </w:p>
    <w:p w:rsidR="00FF3F88" w:rsidRPr="00AD2F42" w:rsidRDefault="00FF3F88" w:rsidP="00FF3F88">
      <w:pPr>
        <w:tabs>
          <w:tab w:val="left" w:pos="426"/>
          <w:tab w:val="left" w:pos="851"/>
        </w:tabs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B399C" w:rsidRPr="00AD2F42" w:rsidRDefault="00FF3F88" w:rsidP="00990B08">
      <w:pPr>
        <w:tabs>
          <w:tab w:val="left" w:pos="426"/>
          <w:tab w:val="left" w:pos="851"/>
        </w:tabs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Ocenę DOSTATECZNY</w:t>
      </w:r>
      <w:r w:rsidR="004D411C" w:rsidRPr="00AD2F42">
        <w:rPr>
          <w:rFonts w:ascii="Times New Roman" w:hAnsi="Times New Roman" w:cs="Times New Roman"/>
          <w:sz w:val="22"/>
          <w:szCs w:val="22"/>
        </w:rPr>
        <w:t xml:space="preserve"> uzyskuje uczeń, który:</w:t>
      </w:r>
    </w:p>
    <w:p w:rsidR="00FF3F88" w:rsidRDefault="004D411C" w:rsidP="00FF3F88">
      <w:pPr>
        <w:numPr>
          <w:ilvl w:val="0"/>
          <w:numId w:val="6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posiada wiadomości i umiejętności określone w podstawie programowej danych zajęć edukacyjnych ale nie zawsze potrafi je zastosować,</w:t>
      </w:r>
    </w:p>
    <w:p w:rsidR="00FF3F88" w:rsidRDefault="004D411C" w:rsidP="00FF3F88">
      <w:pPr>
        <w:numPr>
          <w:ilvl w:val="0"/>
          <w:numId w:val="6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wykonuje samodzielnie proste, podstawowe zadania i ćwiczenia,</w:t>
      </w:r>
    </w:p>
    <w:p w:rsidR="00FF3F88" w:rsidRDefault="004D411C" w:rsidP="00FF3F88">
      <w:pPr>
        <w:numPr>
          <w:ilvl w:val="0"/>
          <w:numId w:val="6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odtwarza poznane wiadomości bez formułowania wniosków,</w:t>
      </w:r>
    </w:p>
    <w:p w:rsidR="00FF3F88" w:rsidRDefault="004D411C" w:rsidP="00FF3F88">
      <w:pPr>
        <w:numPr>
          <w:ilvl w:val="0"/>
          <w:numId w:val="6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rozumie pojęcia matematyczne na poziomie definicyjnym, rozróżnia przykłady i kontrprzykłady,</w:t>
      </w:r>
    </w:p>
    <w:p w:rsidR="00FF3F88" w:rsidRDefault="004D411C" w:rsidP="00FF3F88">
      <w:pPr>
        <w:numPr>
          <w:ilvl w:val="0"/>
          <w:numId w:val="6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przy pomocy nauczyciela, nabyte umiejętności wykorzystuje w różnych sytuacjach,</w:t>
      </w:r>
    </w:p>
    <w:p w:rsidR="009B399C" w:rsidRDefault="004D411C" w:rsidP="00FF3F88">
      <w:pPr>
        <w:numPr>
          <w:ilvl w:val="0"/>
          <w:numId w:val="6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 xml:space="preserve">nie zawsze jest aktywny na zajęciach. </w:t>
      </w:r>
    </w:p>
    <w:p w:rsidR="00FF3F88" w:rsidRPr="00FF3F88" w:rsidRDefault="00FF3F88" w:rsidP="00FF3F88">
      <w:pPr>
        <w:tabs>
          <w:tab w:val="left" w:pos="426"/>
          <w:tab w:val="left" w:pos="851"/>
        </w:tabs>
        <w:ind w:left="1215"/>
        <w:jc w:val="both"/>
        <w:rPr>
          <w:rFonts w:ascii="Times New Roman" w:hAnsi="Times New Roman" w:cs="Times New Roman"/>
          <w:sz w:val="22"/>
          <w:szCs w:val="22"/>
        </w:rPr>
      </w:pPr>
    </w:p>
    <w:p w:rsidR="009B399C" w:rsidRPr="00AD2F42" w:rsidRDefault="00FF3F88" w:rsidP="00990B08">
      <w:pPr>
        <w:tabs>
          <w:tab w:val="left" w:pos="426"/>
          <w:tab w:val="left" w:pos="851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Ocenę</w:t>
      </w:r>
      <w:r w:rsidR="004D411C" w:rsidRPr="00AD2F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D2F42">
        <w:rPr>
          <w:rFonts w:ascii="Times New Roman" w:hAnsi="Times New Roman" w:cs="Times New Roman"/>
          <w:b/>
          <w:sz w:val="22"/>
          <w:szCs w:val="22"/>
        </w:rPr>
        <w:t>DOPUSZCZAJĄCY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411C" w:rsidRPr="00AD2F42">
        <w:rPr>
          <w:rFonts w:ascii="Times New Roman" w:hAnsi="Times New Roman" w:cs="Times New Roman"/>
          <w:sz w:val="22"/>
          <w:szCs w:val="22"/>
        </w:rPr>
        <w:t>otrzymuje uczeń, który:</w:t>
      </w:r>
    </w:p>
    <w:p w:rsidR="00FF3F88" w:rsidRDefault="004D411C" w:rsidP="00FF3F88">
      <w:pPr>
        <w:numPr>
          <w:ilvl w:val="0"/>
          <w:numId w:val="7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w części, która jest niezbędna w dalszej edukacji posiada wiadom</w:t>
      </w:r>
      <w:r w:rsidR="00712A9B">
        <w:rPr>
          <w:rFonts w:ascii="Times New Roman" w:hAnsi="Times New Roman" w:cs="Times New Roman"/>
          <w:sz w:val="22"/>
          <w:szCs w:val="22"/>
        </w:rPr>
        <w:t>ości i umiejętności określone w </w:t>
      </w:r>
      <w:r w:rsidRPr="00AD2F42">
        <w:rPr>
          <w:rFonts w:ascii="Times New Roman" w:hAnsi="Times New Roman" w:cs="Times New Roman"/>
          <w:sz w:val="22"/>
          <w:szCs w:val="22"/>
        </w:rPr>
        <w:t xml:space="preserve">podstawie programowej danych zajęć edukacyjnych, </w:t>
      </w:r>
    </w:p>
    <w:p w:rsidR="00FF3F88" w:rsidRDefault="004D411C" w:rsidP="00FF3F88">
      <w:pPr>
        <w:numPr>
          <w:ilvl w:val="0"/>
          <w:numId w:val="7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ma trudności w rozróżnianiu podstawowych pojęć,</w:t>
      </w:r>
    </w:p>
    <w:p w:rsidR="00FF3F88" w:rsidRDefault="004D411C" w:rsidP="00FF3F88">
      <w:pPr>
        <w:numPr>
          <w:ilvl w:val="0"/>
          <w:numId w:val="7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potrafi rozwiązywać zadania matematyczne bardzo typowe o niewielkim stopniu trudności,</w:t>
      </w:r>
    </w:p>
    <w:p w:rsidR="00FF3F88" w:rsidRDefault="004D411C" w:rsidP="00FF3F88">
      <w:pPr>
        <w:numPr>
          <w:ilvl w:val="0"/>
          <w:numId w:val="7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większość zadań wykonuje z pomocą nauczyciela,</w:t>
      </w:r>
    </w:p>
    <w:p w:rsidR="009B399C" w:rsidRDefault="00FF3F88" w:rsidP="00FF3F88">
      <w:pPr>
        <w:numPr>
          <w:ilvl w:val="0"/>
          <w:numId w:val="7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jest aktywny na zajęciach.</w:t>
      </w:r>
    </w:p>
    <w:p w:rsidR="00FF3F88" w:rsidRPr="00FF3F88" w:rsidRDefault="00FF3F88" w:rsidP="00FF3F88">
      <w:pPr>
        <w:tabs>
          <w:tab w:val="left" w:pos="426"/>
          <w:tab w:val="left" w:pos="851"/>
        </w:tabs>
        <w:ind w:left="1215"/>
        <w:jc w:val="both"/>
        <w:rPr>
          <w:rFonts w:ascii="Times New Roman" w:hAnsi="Times New Roman" w:cs="Times New Roman"/>
          <w:sz w:val="22"/>
          <w:szCs w:val="22"/>
        </w:rPr>
      </w:pPr>
    </w:p>
    <w:p w:rsidR="009B399C" w:rsidRPr="00AD2F42" w:rsidRDefault="00FF3F88" w:rsidP="00990B08">
      <w:pPr>
        <w:tabs>
          <w:tab w:val="left" w:pos="426"/>
          <w:tab w:val="left" w:pos="851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Ocenę </w:t>
      </w:r>
      <w:r w:rsidRPr="00AD2F42">
        <w:rPr>
          <w:rFonts w:ascii="Times New Roman" w:hAnsi="Times New Roman" w:cs="Times New Roman"/>
          <w:b/>
          <w:sz w:val="22"/>
          <w:szCs w:val="22"/>
        </w:rPr>
        <w:t>NIEDOSTATECZNY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411C" w:rsidRPr="00AD2F42">
        <w:rPr>
          <w:rFonts w:ascii="Times New Roman" w:hAnsi="Times New Roman" w:cs="Times New Roman"/>
          <w:sz w:val="22"/>
          <w:szCs w:val="22"/>
        </w:rPr>
        <w:t xml:space="preserve"> otrzymuje uczeń, który:</w:t>
      </w:r>
    </w:p>
    <w:p w:rsidR="00FF3F88" w:rsidRDefault="004D411C" w:rsidP="00FF3F88">
      <w:pPr>
        <w:numPr>
          <w:ilvl w:val="0"/>
          <w:numId w:val="8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nie posiada wiadomości i umiejętności określonych w podstawie programowej danych zajęć edukacyjnych,</w:t>
      </w:r>
    </w:p>
    <w:p w:rsidR="00FF3F88" w:rsidRDefault="004D411C" w:rsidP="00FF3F88">
      <w:pPr>
        <w:numPr>
          <w:ilvl w:val="0"/>
          <w:numId w:val="8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</w:rPr>
        <w:lastRenderedPageBreak/>
        <w:t>nawet z pomocą nauczyciela, nie potrafi wykonać zadania o niewielkim stopniu trudności,</w:t>
      </w:r>
    </w:p>
    <w:p w:rsidR="009B399C" w:rsidRPr="00990B08" w:rsidRDefault="004D411C" w:rsidP="00FF3F88">
      <w:pPr>
        <w:numPr>
          <w:ilvl w:val="0"/>
          <w:numId w:val="8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0B08">
        <w:rPr>
          <w:rFonts w:ascii="Times New Roman" w:hAnsi="Times New Roman" w:cs="Times New Roman"/>
        </w:rPr>
        <w:t>nie odrabia zadań domowych,</w:t>
      </w:r>
      <w:r w:rsidR="00990B08" w:rsidRPr="00990B08">
        <w:rPr>
          <w:rFonts w:ascii="Times New Roman" w:hAnsi="Times New Roman" w:cs="Times New Roman"/>
        </w:rPr>
        <w:t xml:space="preserve"> </w:t>
      </w:r>
      <w:r w:rsidRPr="00990B08">
        <w:rPr>
          <w:rFonts w:ascii="Times New Roman" w:hAnsi="Times New Roman" w:cs="Times New Roman"/>
        </w:rPr>
        <w:t xml:space="preserve">pomimo zachęty nauczyciela nie podejmuje żadnych działań.    </w:t>
      </w:r>
    </w:p>
    <w:p w:rsidR="009B399C" w:rsidRPr="001C7F15" w:rsidRDefault="009B399C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</w:p>
    <w:p w:rsidR="0045353D" w:rsidRPr="0045353D" w:rsidRDefault="00FF3F88" w:rsidP="0045353D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Calibri"/>
          <w:b/>
          <w:bCs/>
          <w:color w:val="00000A"/>
          <w:sz w:val="20"/>
          <w:szCs w:val="20"/>
          <w:shd w:val="clear" w:color="auto" w:fill="FFFFFF"/>
        </w:rPr>
        <w:br w:type="page"/>
      </w:r>
      <w:r w:rsidR="0045353D" w:rsidRPr="0045353D">
        <w:rPr>
          <w:rFonts w:ascii="Times New Roman" w:hAnsi="Times New Roman" w:cs="Times New Roman"/>
          <w:b/>
          <w:bCs/>
        </w:rPr>
        <w:lastRenderedPageBreak/>
        <w:t>KLASA V</w:t>
      </w:r>
    </w:p>
    <w:p w:rsidR="0045353D" w:rsidRPr="0045353D" w:rsidRDefault="0045353D" w:rsidP="0045353D">
      <w:pPr>
        <w:tabs>
          <w:tab w:val="left" w:pos="426"/>
          <w:tab w:val="left" w:pos="851"/>
        </w:tabs>
        <w:jc w:val="both"/>
        <w:rPr>
          <w:rFonts w:ascii="Times New Roman" w:eastAsia="Calibri" w:hAnsi="Times New Roman" w:cs="Times New Roman"/>
          <w:color w:val="00000A"/>
          <w:sz w:val="22"/>
          <w:szCs w:val="22"/>
          <w:u w:val="single"/>
          <w:shd w:val="clear" w:color="auto" w:fill="FFFFFF"/>
        </w:rPr>
      </w:pPr>
    </w:p>
    <w:p w:rsidR="0045353D" w:rsidRPr="00C4458F" w:rsidRDefault="0045353D" w:rsidP="0045353D">
      <w:pPr>
        <w:spacing w:after="200" w:line="276" w:lineRule="exact"/>
        <w:rPr>
          <w:rFonts w:ascii="Times New Roman" w:eastAsia="Calibri" w:hAnsi="Times New Roman" w:cs="Times New Roman"/>
          <w:b/>
          <w:color w:val="00000A"/>
          <w:sz w:val="22"/>
          <w:szCs w:val="22"/>
          <w:shd w:val="clear" w:color="auto" w:fill="FFFFFF"/>
        </w:rPr>
      </w:pPr>
      <w:r w:rsidRPr="00C4458F">
        <w:rPr>
          <w:rFonts w:ascii="Times New Roman" w:eastAsia="Calibri" w:hAnsi="Times New Roman" w:cs="Times New Roman"/>
          <w:b/>
          <w:color w:val="00000A"/>
          <w:sz w:val="22"/>
          <w:szCs w:val="22"/>
          <w:u w:val="single"/>
          <w:shd w:val="clear" w:color="auto" w:fill="FFFFFF"/>
        </w:rPr>
        <w:t>Uczeń kończący klasę V powinien umieć: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pisemnie dodawać i odejmować liczby naturalne,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stosować cechy podzielności przez 2, 3, 5, 9, 10, 100,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pisemnie mnożyć i dzielić liczby naturalne przez liczby dwucyfrowe i trzycyfrowe,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bookmarkStart w:id="0" w:name="__DdeLink__10_2033636426"/>
      <w:bookmarkEnd w:id="0"/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porównywać, dodawać, odejmować, mnożyć i dzielić ułamki zwykłe,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porównywać, dodawać, odejmować, mnożyć i dzielić ułamki dziesiętne,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używać wzorów w sytuacjach praktycznych,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obliczać wartości prostych wyrażeń arytmetycznych i algebraicznych,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rozwiązywać zadania tekstowe umieszczone w praktycznym kontekście , w tym zadania dotyczące drogi, czasu i prędkości (określenie pojęć),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rozpoznawać figury geometryczne płaskie i określać ich podstawowe własności,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rozpoznawać kąty wierzchołkowe i przyległe,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mierzyć kąty i rozpoznawać ich rodzaje,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hAnsi="Times New Roman" w:cs="Times New Roman"/>
          <w:sz w:val="22"/>
          <w:szCs w:val="22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odczytywać odległość miast w rzeczywistości, mając daną skalę mapy,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hAnsi="Times New Roman" w:cs="Times New Roman"/>
          <w:sz w:val="22"/>
          <w:szCs w:val="22"/>
        </w:rPr>
      </w:pPr>
      <w:r w:rsidRPr="0045353D">
        <w:rPr>
          <w:rFonts w:ascii="Times New Roman" w:hAnsi="Times New Roman" w:cs="Times New Roman"/>
          <w:sz w:val="22"/>
          <w:szCs w:val="22"/>
        </w:rPr>
        <w:t>sporządzać plan, np. pokoju,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hAnsi="Times New Roman" w:cs="Times New Roman"/>
          <w:sz w:val="22"/>
          <w:szCs w:val="22"/>
        </w:rPr>
      </w:pPr>
      <w:r w:rsidRPr="0045353D">
        <w:rPr>
          <w:rFonts w:ascii="Times New Roman" w:hAnsi="Times New Roman" w:cs="Times New Roman"/>
          <w:sz w:val="22"/>
          <w:szCs w:val="22"/>
        </w:rPr>
        <w:t>rozpoznawać trójkąty, czworokąty, opisywać ich własności klasyfikować je,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hAnsi="Times New Roman" w:cs="Times New Roman"/>
          <w:sz w:val="22"/>
          <w:szCs w:val="22"/>
        </w:rPr>
      </w:pPr>
      <w:r w:rsidRPr="0045353D">
        <w:rPr>
          <w:rFonts w:ascii="Times New Roman" w:hAnsi="Times New Roman" w:cs="Times New Roman"/>
          <w:sz w:val="22"/>
          <w:szCs w:val="22"/>
        </w:rPr>
        <w:t xml:space="preserve">konstruować trójkąty w zależności od danych : </w:t>
      </w:r>
      <w:proofErr w:type="spellStart"/>
      <w:r w:rsidRPr="0045353D">
        <w:rPr>
          <w:rFonts w:ascii="Times New Roman" w:hAnsi="Times New Roman" w:cs="Times New Roman"/>
          <w:sz w:val="22"/>
          <w:szCs w:val="22"/>
        </w:rPr>
        <w:t>bbb</w:t>
      </w:r>
      <w:proofErr w:type="spellEnd"/>
      <w:r w:rsidRPr="0045353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5353D">
        <w:rPr>
          <w:rFonts w:ascii="Times New Roman" w:hAnsi="Times New Roman" w:cs="Times New Roman"/>
          <w:sz w:val="22"/>
          <w:szCs w:val="22"/>
        </w:rPr>
        <w:t>bkb</w:t>
      </w:r>
      <w:proofErr w:type="spellEnd"/>
      <w:r w:rsidRPr="0045353D">
        <w:rPr>
          <w:rFonts w:ascii="Times New Roman" w:hAnsi="Times New Roman" w:cs="Times New Roman"/>
          <w:sz w:val="22"/>
          <w:szCs w:val="22"/>
        </w:rPr>
        <w:t>, kbk,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hAnsi="Times New Roman" w:cs="Times New Roman"/>
          <w:sz w:val="22"/>
          <w:szCs w:val="22"/>
        </w:rPr>
        <w:t>rysować  graniastosłupy proste,</w:t>
      </w:r>
    </w:p>
    <w:p w:rsidR="0045353D" w:rsidRPr="0045353D" w:rsidRDefault="0045353D" w:rsidP="00C4458F">
      <w:pPr>
        <w:numPr>
          <w:ilvl w:val="0"/>
          <w:numId w:val="15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45353D"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 xml:space="preserve"> </w:t>
      </w: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projektować i sporządza modele prostopadłościanów,</w:t>
      </w:r>
    </w:p>
    <w:p w:rsidR="0045353D" w:rsidRPr="0045353D" w:rsidRDefault="0045353D" w:rsidP="00C4458F">
      <w:pPr>
        <w:numPr>
          <w:ilvl w:val="0"/>
          <w:numId w:val="15"/>
        </w:numPr>
        <w:tabs>
          <w:tab w:val="left" w:pos="426"/>
          <w:tab w:val="left" w:pos="851"/>
        </w:tabs>
        <w:spacing w:after="200" w:line="276" w:lineRule="exact"/>
        <w:rPr>
          <w:sz w:val="22"/>
          <w:szCs w:val="22"/>
        </w:rPr>
      </w:pPr>
      <w:r w:rsidRPr="0045353D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obliczać pole powierzchni prostopadłościanu.</w:t>
      </w:r>
    </w:p>
    <w:p w:rsidR="004D411C" w:rsidRDefault="004D411C" w:rsidP="0045353D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0"/>
          <w:szCs w:val="20"/>
        </w:rPr>
      </w:pPr>
    </w:p>
    <w:sectPr w:rsidR="004D411C" w:rsidSect="00402C69">
      <w:pgSz w:w="11906" w:h="16838"/>
      <w:pgMar w:top="851" w:right="1134" w:bottom="1134" w:left="102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E22C65"/>
    <w:multiLevelType w:val="hybridMultilevel"/>
    <w:tmpl w:val="CC6405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EEF4B6B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">
    <w:nsid w:val="00000002"/>
    <w:multiLevelType w:val="multi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2C4854B0"/>
    <w:name w:val="WW8Num13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ascii="Arial" w:hAnsi="Arial" w:cs="Arial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4"/>
    <w:multiLevelType w:val="multilevel"/>
    <w:tmpl w:val="61CA03C0"/>
    <w:name w:val="WW8Num1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5"/>
    <w:multiLevelType w:val="multilevel"/>
    <w:tmpl w:val="4E78BE28"/>
    <w:name w:val="WW8Num15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6"/>
    <w:multiLevelType w:val="multilevel"/>
    <w:tmpl w:val="00000006"/>
    <w:name w:val="WW8Num16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7"/>
    <w:multiLevelType w:val="multi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8"/>
    <w:multiLevelType w:val="multilevel"/>
    <w:tmpl w:val="7820C364"/>
    <w:name w:val="WW8Num18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9"/>
    <w:multiLevelType w:val="multilevel"/>
    <w:tmpl w:val="00000009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F1B1559"/>
    <w:multiLevelType w:val="multilevel"/>
    <w:tmpl w:val="7820C36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80BD4"/>
    <w:multiLevelType w:val="multilevel"/>
    <w:tmpl w:val="4E78BE28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11178"/>
    <w:multiLevelType w:val="multilevel"/>
    <w:tmpl w:val="C8DE7838"/>
    <w:lvl w:ilvl="0">
      <w:numFmt w:val="bullet"/>
      <w:lvlText w:val="•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1A86"/>
    <w:rsid w:val="00092ACC"/>
    <w:rsid w:val="00191A86"/>
    <w:rsid w:val="001C7F15"/>
    <w:rsid w:val="00204AD9"/>
    <w:rsid w:val="00204C0A"/>
    <w:rsid w:val="0027584F"/>
    <w:rsid w:val="002E5ED5"/>
    <w:rsid w:val="00343519"/>
    <w:rsid w:val="00402C69"/>
    <w:rsid w:val="0045353D"/>
    <w:rsid w:val="00482267"/>
    <w:rsid w:val="004D411C"/>
    <w:rsid w:val="00525296"/>
    <w:rsid w:val="00545A23"/>
    <w:rsid w:val="005826F0"/>
    <w:rsid w:val="00597123"/>
    <w:rsid w:val="005A1AF6"/>
    <w:rsid w:val="00601D59"/>
    <w:rsid w:val="006E19CD"/>
    <w:rsid w:val="00712A9B"/>
    <w:rsid w:val="00742179"/>
    <w:rsid w:val="0077451D"/>
    <w:rsid w:val="007848CA"/>
    <w:rsid w:val="007D7114"/>
    <w:rsid w:val="00843536"/>
    <w:rsid w:val="00883F61"/>
    <w:rsid w:val="008E466B"/>
    <w:rsid w:val="00930983"/>
    <w:rsid w:val="00990B08"/>
    <w:rsid w:val="009B399C"/>
    <w:rsid w:val="00A51DE3"/>
    <w:rsid w:val="00AD2F42"/>
    <w:rsid w:val="00BE24B1"/>
    <w:rsid w:val="00C4458F"/>
    <w:rsid w:val="00C93D9E"/>
    <w:rsid w:val="00E01355"/>
    <w:rsid w:val="00E14700"/>
    <w:rsid w:val="00E37455"/>
    <w:rsid w:val="00F05962"/>
    <w:rsid w:val="00FF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9C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399C"/>
    <w:rPr>
      <w:rFonts w:ascii="Tahoma" w:hAnsi="Tahoma" w:cs="Tahoma"/>
      <w:sz w:val="20"/>
      <w:szCs w:val="20"/>
    </w:rPr>
  </w:style>
  <w:style w:type="character" w:customStyle="1" w:styleId="WW8Num12z0">
    <w:name w:val="WW8Num12z0"/>
    <w:rsid w:val="009B399C"/>
    <w:rPr>
      <w:rFonts w:ascii="Arial" w:hAnsi="Arial" w:cs="Arial"/>
    </w:rPr>
  </w:style>
  <w:style w:type="character" w:customStyle="1" w:styleId="WW8Num12z1">
    <w:name w:val="WW8Num12z1"/>
    <w:rsid w:val="009B399C"/>
  </w:style>
  <w:style w:type="character" w:customStyle="1" w:styleId="WW8Num12z2">
    <w:name w:val="WW8Num12z2"/>
    <w:rsid w:val="009B399C"/>
  </w:style>
  <w:style w:type="character" w:customStyle="1" w:styleId="WW8Num12z3">
    <w:name w:val="WW8Num12z3"/>
    <w:rsid w:val="009B399C"/>
  </w:style>
  <w:style w:type="character" w:customStyle="1" w:styleId="WW8Num12z4">
    <w:name w:val="WW8Num12z4"/>
    <w:rsid w:val="009B399C"/>
  </w:style>
  <w:style w:type="character" w:customStyle="1" w:styleId="WW8Num12z5">
    <w:name w:val="WW8Num12z5"/>
    <w:rsid w:val="009B399C"/>
  </w:style>
  <w:style w:type="character" w:customStyle="1" w:styleId="WW8Num12z6">
    <w:name w:val="WW8Num12z6"/>
    <w:rsid w:val="009B399C"/>
  </w:style>
  <w:style w:type="character" w:customStyle="1" w:styleId="WW8Num12z7">
    <w:name w:val="WW8Num12z7"/>
    <w:rsid w:val="009B399C"/>
  </w:style>
  <w:style w:type="character" w:customStyle="1" w:styleId="WW8Num12z8">
    <w:name w:val="WW8Num12z8"/>
    <w:rsid w:val="009B399C"/>
  </w:style>
  <w:style w:type="character" w:customStyle="1" w:styleId="WW8Num13z0">
    <w:name w:val="WW8Num13z0"/>
    <w:rsid w:val="009B399C"/>
    <w:rPr>
      <w:rFonts w:ascii="Arial" w:hAnsi="Arial" w:cs="Arial"/>
      <w:b/>
    </w:rPr>
  </w:style>
  <w:style w:type="character" w:customStyle="1" w:styleId="WW8Num13z2">
    <w:name w:val="WW8Num13z2"/>
    <w:rsid w:val="009B399C"/>
  </w:style>
  <w:style w:type="character" w:customStyle="1" w:styleId="WW8Num13z3">
    <w:name w:val="WW8Num13z3"/>
    <w:rsid w:val="009B399C"/>
  </w:style>
  <w:style w:type="character" w:customStyle="1" w:styleId="WW8Num13z4">
    <w:name w:val="WW8Num13z4"/>
    <w:rsid w:val="009B399C"/>
  </w:style>
  <w:style w:type="character" w:customStyle="1" w:styleId="WW8Num13z5">
    <w:name w:val="WW8Num13z5"/>
    <w:rsid w:val="009B399C"/>
  </w:style>
  <w:style w:type="character" w:customStyle="1" w:styleId="WW8Num13z6">
    <w:name w:val="WW8Num13z6"/>
    <w:rsid w:val="009B399C"/>
  </w:style>
  <w:style w:type="character" w:customStyle="1" w:styleId="WW8Num13z7">
    <w:name w:val="WW8Num13z7"/>
    <w:rsid w:val="009B399C"/>
  </w:style>
  <w:style w:type="character" w:customStyle="1" w:styleId="WW8Num13z8">
    <w:name w:val="WW8Num13z8"/>
    <w:rsid w:val="009B399C"/>
  </w:style>
  <w:style w:type="character" w:customStyle="1" w:styleId="WW8Num14z0">
    <w:name w:val="WW8Num14z0"/>
    <w:rsid w:val="009B399C"/>
    <w:rPr>
      <w:rFonts w:ascii="Arial" w:hAnsi="Arial" w:cs="Arial"/>
      <w:b/>
    </w:rPr>
  </w:style>
  <w:style w:type="character" w:customStyle="1" w:styleId="WW8Num14z1">
    <w:name w:val="WW8Num14z1"/>
    <w:rsid w:val="009B399C"/>
  </w:style>
  <w:style w:type="character" w:customStyle="1" w:styleId="WW8Num14z2">
    <w:name w:val="WW8Num14z2"/>
    <w:rsid w:val="009B399C"/>
  </w:style>
  <w:style w:type="character" w:customStyle="1" w:styleId="WW8Num14z3">
    <w:name w:val="WW8Num14z3"/>
    <w:rsid w:val="009B399C"/>
  </w:style>
  <w:style w:type="character" w:customStyle="1" w:styleId="WW8Num14z4">
    <w:name w:val="WW8Num14z4"/>
    <w:rsid w:val="009B399C"/>
  </w:style>
  <w:style w:type="character" w:customStyle="1" w:styleId="WW8Num14z5">
    <w:name w:val="WW8Num14z5"/>
    <w:rsid w:val="009B399C"/>
  </w:style>
  <w:style w:type="character" w:customStyle="1" w:styleId="WW8Num14z6">
    <w:name w:val="WW8Num14z6"/>
    <w:rsid w:val="009B399C"/>
  </w:style>
  <w:style w:type="character" w:customStyle="1" w:styleId="WW8Num14z7">
    <w:name w:val="WW8Num14z7"/>
    <w:rsid w:val="009B399C"/>
  </w:style>
  <w:style w:type="character" w:customStyle="1" w:styleId="WW8Num14z8">
    <w:name w:val="WW8Num14z8"/>
    <w:rsid w:val="009B399C"/>
  </w:style>
  <w:style w:type="character" w:customStyle="1" w:styleId="WW8Num15z0">
    <w:name w:val="WW8Num15z0"/>
    <w:rsid w:val="009B399C"/>
    <w:rPr>
      <w:rFonts w:ascii="Arial" w:hAnsi="Arial" w:cs="Arial"/>
      <w:b/>
    </w:rPr>
  </w:style>
  <w:style w:type="character" w:customStyle="1" w:styleId="WW8Num15z1">
    <w:name w:val="WW8Num15z1"/>
    <w:rsid w:val="009B399C"/>
  </w:style>
  <w:style w:type="character" w:customStyle="1" w:styleId="WW8Num15z2">
    <w:name w:val="WW8Num15z2"/>
    <w:rsid w:val="009B399C"/>
  </w:style>
  <w:style w:type="character" w:customStyle="1" w:styleId="WW8Num15z3">
    <w:name w:val="WW8Num15z3"/>
    <w:rsid w:val="009B399C"/>
  </w:style>
  <w:style w:type="character" w:customStyle="1" w:styleId="WW8Num15z4">
    <w:name w:val="WW8Num15z4"/>
    <w:rsid w:val="009B399C"/>
  </w:style>
  <w:style w:type="character" w:customStyle="1" w:styleId="WW8Num15z5">
    <w:name w:val="WW8Num15z5"/>
    <w:rsid w:val="009B399C"/>
  </w:style>
  <w:style w:type="character" w:customStyle="1" w:styleId="WW8Num15z6">
    <w:name w:val="WW8Num15z6"/>
    <w:rsid w:val="009B399C"/>
  </w:style>
  <w:style w:type="character" w:customStyle="1" w:styleId="WW8Num15z7">
    <w:name w:val="WW8Num15z7"/>
    <w:rsid w:val="009B399C"/>
  </w:style>
  <w:style w:type="character" w:customStyle="1" w:styleId="WW8Num15z8">
    <w:name w:val="WW8Num15z8"/>
    <w:rsid w:val="009B399C"/>
  </w:style>
  <w:style w:type="character" w:customStyle="1" w:styleId="WW8Num16z0">
    <w:name w:val="WW8Num16z0"/>
    <w:rsid w:val="009B399C"/>
    <w:rPr>
      <w:b/>
    </w:rPr>
  </w:style>
  <w:style w:type="character" w:customStyle="1" w:styleId="WW8Num16z1">
    <w:name w:val="WW8Num16z1"/>
    <w:rsid w:val="009B399C"/>
  </w:style>
  <w:style w:type="character" w:customStyle="1" w:styleId="WW8Num16z2">
    <w:name w:val="WW8Num16z2"/>
    <w:rsid w:val="009B399C"/>
  </w:style>
  <w:style w:type="character" w:customStyle="1" w:styleId="WW8Num16z3">
    <w:name w:val="WW8Num16z3"/>
    <w:rsid w:val="009B399C"/>
  </w:style>
  <w:style w:type="character" w:customStyle="1" w:styleId="WW8Num16z4">
    <w:name w:val="WW8Num16z4"/>
    <w:rsid w:val="009B399C"/>
  </w:style>
  <w:style w:type="character" w:customStyle="1" w:styleId="WW8Num16z5">
    <w:name w:val="WW8Num16z5"/>
    <w:rsid w:val="009B399C"/>
  </w:style>
  <w:style w:type="character" w:customStyle="1" w:styleId="WW8Num16z6">
    <w:name w:val="WW8Num16z6"/>
    <w:rsid w:val="009B399C"/>
  </w:style>
  <w:style w:type="character" w:customStyle="1" w:styleId="WW8Num16z7">
    <w:name w:val="WW8Num16z7"/>
    <w:rsid w:val="009B399C"/>
  </w:style>
  <w:style w:type="character" w:customStyle="1" w:styleId="WW8Num16z8">
    <w:name w:val="WW8Num16z8"/>
    <w:rsid w:val="009B399C"/>
  </w:style>
  <w:style w:type="character" w:customStyle="1" w:styleId="WW8Num17z0">
    <w:name w:val="WW8Num17z0"/>
    <w:rsid w:val="009B399C"/>
    <w:rPr>
      <w:b/>
    </w:rPr>
  </w:style>
  <w:style w:type="character" w:customStyle="1" w:styleId="WW8Num17z1">
    <w:name w:val="WW8Num17z1"/>
    <w:rsid w:val="009B399C"/>
  </w:style>
  <w:style w:type="character" w:customStyle="1" w:styleId="WW8Num17z2">
    <w:name w:val="WW8Num17z2"/>
    <w:rsid w:val="009B399C"/>
  </w:style>
  <w:style w:type="character" w:customStyle="1" w:styleId="WW8Num17z3">
    <w:name w:val="WW8Num17z3"/>
    <w:rsid w:val="009B399C"/>
  </w:style>
  <w:style w:type="character" w:customStyle="1" w:styleId="WW8Num17z4">
    <w:name w:val="WW8Num17z4"/>
    <w:rsid w:val="009B399C"/>
  </w:style>
  <w:style w:type="character" w:customStyle="1" w:styleId="WW8Num17z5">
    <w:name w:val="WW8Num17z5"/>
    <w:rsid w:val="009B399C"/>
  </w:style>
  <w:style w:type="character" w:customStyle="1" w:styleId="WW8Num17z6">
    <w:name w:val="WW8Num17z6"/>
    <w:rsid w:val="009B399C"/>
  </w:style>
  <w:style w:type="character" w:customStyle="1" w:styleId="WW8Num17z7">
    <w:name w:val="WW8Num17z7"/>
    <w:rsid w:val="009B399C"/>
  </w:style>
  <w:style w:type="character" w:customStyle="1" w:styleId="WW8Num17z8">
    <w:name w:val="WW8Num17z8"/>
    <w:rsid w:val="009B399C"/>
  </w:style>
  <w:style w:type="character" w:customStyle="1" w:styleId="WW8Num18z0">
    <w:name w:val="WW8Num18z0"/>
    <w:rsid w:val="009B399C"/>
    <w:rPr>
      <w:rFonts w:ascii="Arial" w:hAnsi="Arial" w:cs="Arial"/>
      <w:b/>
    </w:rPr>
  </w:style>
  <w:style w:type="character" w:customStyle="1" w:styleId="WW8Num18z1">
    <w:name w:val="WW8Num18z1"/>
    <w:rsid w:val="009B399C"/>
    <w:rPr>
      <w:b w:val="0"/>
      <w:color w:val="auto"/>
    </w:rPr>
  </w:style>
  <w:style w:type="character" w:customStyle="1" w:styleId="WW8Num18z2">
    <w:name w:val="WW8Num18z2"/>
    <w:rsid w:val="009B399C"/>
  </w:style>
  <w:style w:type="character" w:customStyle="1" w:styleId="WW8Num18z3">
    <w:name w:val="WW8Num18z3"/>
    <w:rsid w:val="009B399C"/>
  </w:style>
  <w:style w:type="character" w:customStyle="1" w:styleId="WW8Num18z4">
    <w:name w:val="WW8Num18z4"/>
    <w:rsid w:val="009B399C"/>
  </w:style>
  <w:style w:type="character" w:customStyle="1" w:styleId="WW8Num18z5">
    <w:name w:val="WW8Num18z5"/>
    <w:rsid w:val="009B399C"/>
  </w:style>
  <w:style w:type="character" w:customStyle="1" w:styleId="WW8Num18z6">
    <w:name w:val="WW8Num18z6"/>
    <w:rsid w:val="009B399C"/>
  </w:style>
  <w:style w:type="character" w:customStyle="1" w:styleId="WW8Num18z7">
    <w:name w:val="WW8Num18z7"/>
    <w:rsid w:val="009B399C"/>
  </w:style>
  <w:style w:type="character" w:customStyle="1" w:styleId="WW8Num18z8">
    <w:name w:val="WW8Num18z8"/>
    <w:rsid w:val="009B399C"/>
  </w:style>
  <w:style w:type="character" w:customStyle="1" w:styleId="ListLabel1">
    <w:name w:val="ListLabel 1"/>
    <w:rsid w:val="009B399C"/>
    <w:rPr>
      <w:rFonts w:cs="Symbol"/>
    </w:rPr>
  </w:style>
  <w:style w:type="paragraph" w:customStyle="1" w:styleId="Nagwek1">
    <w:name w:val="Nagłówek1"/>
    <w:basedOn w:val="Normalny"/>
    <w:next w:val="Tekstpodstawowy"/>
    <w:rsid w:val="009B39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B399C"/>
    <w:pPr>
      <w:spacing w:after="140" w:line="288" w:lineRule="auto"/>
    </w:pPr>
  </w:style>
  <w:style w:type="paragraph" w:styleId="Lista">
    <w:name w:val="List"/>
    <w:basedOn w:val="Tekstpodstawowy"/>
    <w:rsid w:val="009B399C"/>
  </w:style>
  <w:style w:type="paragraph" w:styleId="Legenda">
    <w:name w:val="caption"/>
    <w:basedOn w:val="Normalny"/>
    <w:qFormat/>
    <w:rsid w:val="009B39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B399C"/>
    <w:pPr>
      <w:suppressLineNumbers/>
    </w:pPr>
  </w:style>
  <w:style w:type="paragraph" w:customStyle="1" w:styleId="Default">
    <w:name w:val="Default"/>
    <w:rsid w:val="007421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597123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70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14700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9E9A-F3C3-418A-AF7F-DB1F79AB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Lewandowska</dc:creator>
  <cp:lastModifiedBy>Agnieszka Lewandowska</cp:lastModifiedBy>
  <cp:revision>3</cp:revision>
  <cp:lastPrinted>2019-11-27T19:33:00Z</cp:lastPrinted>
  <dcterms:created xsi:type="dcterms:W3CDTF">2021-09-01T19:16:00Z</dcterms:created>
  <dcterms:modified xsi:type="dcterms:W3CDTF">2021-09-01T19:19:00Z</dcterms:modified>
</cp:coreProperties>
</file>